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Administratorem Pani/Pana danych osobowych jest Gminny Ośrodek Pomocy Społecznej w Łagiewnikach ul. Sportowa 9, 58-210 Łagiewniki, adres e-mail: </w:t>
      </w:r>
      <w:hyperlink r:id="rId2">
        <w:r>
          <w:rPr>
            <w:rStyle w:val="Czeinternetowe"/>
          </w:rPr>
          <w:t>gops@łagiewniki.pl</w:t>
        </w:r>
      </w:hyperlink>
      <w:r>
        <w:rPr/>
        <w:t xml:space="preserve">. Kontakt do Inspektora Ochrony Danych: </w:t>
      </w:r>
      <w:hyperlink r:id="rId3">
        <w:r>
          <w:rPr>
            <w:rStyle w:val="Czeinternetowe"/>
          </w:rPr>
          <w:t>biuro@msvs.com.pl</w:t>
        </w:r>
      </w:hyperlink>
    </w:p>
    <w:p>
      <w:pPr>
        <w:pStyle w:val="Normal"/>
        <w:rPr/>
      </w:pPr>
      <w:r>
        <w:rPr/>
        <w:t>Podstawą prawną przetwarzania jest realizacja zadania w interesie publicznym zgodnie z art. 6 ust. 1 lit. e) oraz art. 9 ust. 2 lit. g) w celu wsparcia osób starszych, którym pomocy udziela GOPS zgodnie z ustawą o pomocy społecznej. Dane udostępniane będą jedynie podmiotom upoważnionym na podstawie przepisów prawa oraz podmiotom świadczącym usługi na rzecz Administratora, a także beneficjentom świadczonych usług. Pani/Pana dane osobowe będą przechowywane przez czas niezbędny do realizacji wsparcia oraz przez okres zabezpieczenia roszczeń lub czas niezbędny do archiwizacji dokumentów.</w:t>
      </w:r>
    </w:p>
    <w:p>
      <w:pPr>
        <w:pStyle w:val="Normal"/>
        <w:rPr/>
      </w:pPr>
      <w:r>
        <w:rPr/>
        <w:t xml:space="preserve">Przysługuje Pani/Panu prawo dostępu do swoich danych osobowych, prawo do żądania poprawienia, sprostowania, usunięcia lub ograniczenia przetwarzania tych danych oraz w sytuacjach przewidzianych prawem prawo do przenoszenia danych i wniesienia sprzeciwu wobec przetwarzania, a także prawo wniesienia skargi do organu nadzorczego Prezesa Urzędu Ochrony Danych Osobowych, gdy uzna Pan/Pani, iż przetwarzanie danych osobowych Pani/Pana dotyczących narusza przepisy prawa. Dane nie będą przetwarzane w formie profilowania ani udostępniane do Państw trzecich i organizacji międzynarodowych.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Źródłem pozyskania danych jest Solidarnościowy Korpus Wsparcia Seniorów.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4b3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b4b30"/>
    <w:rPr>
      <w:color w:val="0563C1" w:themeColor="hyperlink"/>
      <w:u w:val="single"/>
    </w:rPr>
  </w:style>
  <w:style w:type="character" w:styleId="ListLabel1">
    <w:name w:val="ListLabel 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@&#322;agiewniki.pl" TargetMode="External"/><Relationship Id="rId3" Type="http://schemas.openxmlformats.org/officeDocument/2006/relationships/hyperlink" Target="mailto:biuro@msvs.com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1</Pages>
  <Words>189</Words>
  <Characters>1281</Characters>
  <CharactersWithSpaces>1467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2020-11-03T14:21:00Z</dcterms:created>
  <dc:creator>Mariusz Stasiak vel Stasek</dc:creator>
  <dc:description/>
  <dc:language>pl-PL</dc:language>
  <cp:lastModifiedBy>Mariusz Stasiak vel Stasek</cp:lastModifiedBy>
  <dcterms:modified xsi:type="dcterms:W3CDTF">2020-11-03T14:27:00Z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